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334A5E9A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C31C0B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0CA26B54" w14:textId="55776292" w:rsidR="00C31C0B" w:rsidRDefault="00C31C0B" w:rsidP="00C31C0B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 </w:t>
      </w:r>
      <w:r>
        <w:rPr>
          <w:rFonts w:hint="eastAsia"/>
        </w:rPr>
        <w:t>原画设计与技法</w:t>
      </w:r>
      <w:r>
        <w:rPr>
          <w:rFonts w:hint="eastAsia"/>
        </w:rPr>
        <w:t>---</w:t>
      </w:r>
      <w:r>
        <w:rPr>
          <w:rFonts w:hint="eastAsia"/>
        </w:rPr>
        <w:t>教学资料</w:t>
      </w:r>
    </w:p>
    <w:p w14:paraId="3AD9313B" w14:textId="4DFC37E7" w:rsidR="00900862" w:rsidRDefault="00C31C0B" w:rsidP="00C31C0B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https://pan.baidu.com/s/1i15EsvHDJpXHs3nakgGKOw?pwd=ucf6 </w:t>
      </w:r>
      <w:r>
        <w:rPr>
          <w:rFonts w:hint="eastAsia"/>
        </w:rPr>
        <w:t>提取码</w:t>
      </w:r>
      <w:r>
        <w:rPr>
          <w:rFonts w:hint="eastAsia"/>
        </w:rPr>
        <w:t>: ucf6</w:t>
      </w:r>
    </w:p>
    <w:p w14:paraId="5FF97035" w14:textId="77777777" w:rsidR="00C31C0B" w:rsidRPr="00D659E0" w:rsidRDefault="00C31C0B" w:rsidP="00C31C0B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8E2CC" w14:textId="77777777" w:rsidR="00D76238" w:rsidRDefault="00D76238" w:rsidP="00E0737D">
      <w:r>
        <w:separator/>
      </w:r>
    </w:p>
  </w:endnote>
  <w:endnote w:type="continuationSeparator" w:id="0">
    <w:p w14:paraId="3EB915BE" w14:textId="77777777" w:rsidR="00D76238" w:rsidRDefault="00D76238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283D7" w14:textId="77777777" w:rsidR="00D76238" w:rsidRDefault="00D76238" w:rsidP="00E0737D">
      <w:r>
        <w:separator/>
      </w:r>
    </w:p>
  </w:footnote>
  <w:footnote w:type="continuationSeparator" w:id="0">
    <w:p w14:paraId="108F3FBB" w14:textId="77777777" w:rsidR="00D76238" w:rsidRDefault="00D76238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306</cp:revision>
  <dcterms:created xsi:type="dcterms:W3CDTF">2023-09-05T06:41:00Z</dcterms:created>
  <dcterms:modified xsi:type="dcterms:W3CDTF">2026-01-22T05:28:00Z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